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912D2A" w:rsidP="00912D2A">
      <w:pPr>
        <w:pStyle w:val="City-Title"/>
      </w:pPr>
      <w:r>
        <w:t>Chapter 16.40 – Violation–Penalty</w:t>
      </w:r>
    </w:p>
    <w:p w:rsidR="00912D2A" w:rsidRDefault="00912D2A" w:rsidP="00912D2A">
      <w:pPr>
        <w:pStyle w:val="City-SectionHeading"/>
      </w:pPr>
      <w:r>
        <w:t>Sections:</w:t>
      </w:r>
    </w:p>
    <w:p w:rsidR="00912D2A" w:rsidRDefault="00912D2A" w:rsidP="00912D2A">
      <w:pPr>
        <w:pStyle w:val="City-SectionHeading"/>
      </w:pPr>
    </w:p>
    <w:p w:rsidR="00912D2A" w:rsidRDefault="00912D2A" w:rsidP="00912D2A">
      <w:pPr>
        <w:pStyle w:val="City-SectionHeading"/>
      </w:pPr>
      <w:r>
        <w:t>16.40.010   Designated.</w:t>
      </w:r>
    </w:p>
    <w:p w:rsidR="00912D2A" w:rsidRDefault="00912D2A" w:rsidP="00912D2A">
      <w:pPr>
        <w:pStyle w:val="City-SectionHeading"/>
      </w:pPr>
      <w:r>
        <w:t>16.40.020   Penalty.</w:t>
      </w:r>
    </w:p>
    <w:p w:rsidR="00912D2A" w:rsidRDefault="00912D2A" w:rsidP="00912D2A">
      <w:pPr>
        <w:pStyle w:val="City-SubHeading"/>
      </w:pPr>
      <w:r>
        <w:t>16.40.010   Designated.</w:t>
      </w:r>
    </w:p>
    <w:p w:rsidR="00912D2A" w:rsidRDefault="00912D2A" w:rsidP="00912D2A">
      <w:pPr>
        <w:pStyle w:val="City-Body"/>
      </w:pPr>
      <w:r w:rsidRPr="00912D2A">
        <w:t>Any person, firm or corporation violating any of the provisions of this title shall not be entitled to the issuance of any building permits for construction of buildings or otherwise on the land being subject to subdivision under the provisions of this title</w:t>
      </w:r>
      <w:r>
        <w:t>.</w:t>
      </w:r>
    </w:p>
    <w:p w:rsidR="00912D2A" w:rsidRDefault="00912D2A" w:rsidP="00912D2A">
      <w:pPr>
        <w:pStyle w:val="City-SubHeading"/>
      </w:pPr>
      <w:r>
        <w:t>16.40.020   Penalty.</w:t>
      </w:r>
    </w:p>
    <w:p w:rsidR="00912D2A" w:rsidRDefault="00912D2A" w:rsidP="00912D2A">
      <w:pPr>
        <w:pStyle w:val="City-Body"/>
        <w:numPr>
          <w:ilvl w:val="0"/>
          <w:numId w:val="2"/>
        </w:numPr>
      </w:pPr>
      <w:r>
        <w:t xml:space="preserve">Any person, firm or corporation violating any of the provisions of this title is guilty of a misdemeanor, and is guilty of a separate offense for each and every day or portion thereof during which any violation of any of the provisions of this title is committed, continued or permitted as provided by Idaho Code. </w:t>
      </w:r>
    </w:p>
    <w:p w:rsidR="00912D2A" w:rsidRDefault="00912D2A" w:rsidP="00912D2A">
      <w:pPr>
        <w:pStyle w:val="City-Body"/>
        <w:numPr>
          <w:ilvl w:val="0"/>
          <w:numId w:val="2"/>
        </w:numPr>
      </w:pPr>
      <w:r>
        <w:t>Upon conviction of any violation of any of the provisions of this title, such person shall be punished by a fine of up to three hundred dollars, or by imprisonment for not more than six months or both such fine and imprisonment.</w:t>
      </w:r>
    </w:p>
    <w:p w:rsidR="00912D2A" w:rsidRDefault="00912D2A" w:rsidP="00912D2A">
      <w:pPr>
        <w:pStyle w:val="City-SectionHeading"/>
      </w:pPr>
      <w:bookmarkStart w:id="0" w:name="_GoBack"/>
      <w:bookmarkEnd w:id="0"/>
    </w:p>
    <w:sectPr w:rsidR="00912D2A" w:rsidSect="00912D2A">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27" w:rsidRDefault="00BF5E27" w:rsidP="00912D2A">
      <w:r>
        <w:separator/>
      </w:r>
    </w:p>
  </w:endnote>
  <w:endnote w:type="continuationSeparator" w:id="0">
    <w:p w:rsidR="00BF5E27" w:rsidRDefault="00BF5E27" w:rsidP="0091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229"/>
      <w:docPartObj>
        <w:docPartGallery w:val="Page Numbers (Bottom of Page)"/>
        <w:docPartUnique/>
      </w:docPartObj>
    </w:sdtPr>
    <w:sdtContent>
      <w:p w:rsidR="00912D2A" w:rsidRPr="00912D2A" w:rsidRDefault="00912D2A" w:rsidP="00912D2A">
        <w:pPr>
          <w:pStyle w:val="City-Header"/>
        </w:pPr>
        <w:r w:rsidRPr="00912D2A">
          <w:t xml:space="preserve">Page | </w:t>
        </w:r>
        <w:r w:rsidRPr="00912D2A">
          <w:fldChar w:fldCharType="begin"/>
        </w:r>
        <w:r w:rsidRPr="00912D2A">
          <w:instrText xml:space="preserve"> PAGE   \* MERGEFORMAT </w:instrText>
        </w:r>
        <w:r w:rsidRPr="00912D2A">
          <w:fldChar w:fldCharType="separate"/>
        </w:r>
        <w:r>
          <w:rPr>
            <w:noProof/>
          </w:rPr>
          <w:t>1</w:t>
        </w:r>
        <w:r w:rsidRPr="00912D2A">
          <w:rPr>
            <w:noProof/>
          </w:rPr>
          <w:fldChar w:fldCharType="end"/>
        </w:r>
      </w:p>
    </w:sdtContent>
  </w:sdt>
  <w:p w:rsidR="00912D2A" w:rsidRPr="00912D2A" w:rsidRDefault="00912D2A" w:rsidP="00912D2A">
    <w:pPr>
      <w:pStyle w:val="City-Header"/>
    </w:pPr>
    <w:r w:rsidRPr="00912D2A">
      <w:t>CITY OF ARCO MUNICIPAL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27" w:rsidRDefault="00BF5E27" w:rsidP="00912D2A">
      <w:r>
        <w:separator/>
      </w:r>
    </w:p>
  </w:footnote>
  <w:footnote w:type="continuationSeparator" w:id="0">
    <w:p w:rsidR="00BF5E27" w:rsidRDefault="00BF5E27" w:rsidP="0091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2A" w:rsidRPr="00912D2A" w:rsidRDefault="00912D2A" w:rsidP="00912D2A">
    <w:pPr>
      <w:pStyle w:val="City-Header"/>
    </w:pPr>
    <w:r w:rsidRPr="00912D2A">
      <w:t>TITLE 16 – SUBDIVISIONS</w:t>
    </w:r>
  </w:p>
  <w:p w:rsidR="00912D2A" w:rsidRPr="00912D2A" w:rsidRDefault="00912D2A" w:rsidP="00912D2A">
    <w:pPr>
      <w:pStyle w:val="City-Header"/>
    </w:pPr>
    <w:r w:rsidRPr="00912D2A">
      <w:t>CHAPTER 16.40 – Violation–Penalty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E3FE1"/>
    <w:multiLevelType w:val="hybridMultilevel"/>
    <w:tmpl w:val="C6122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2D2563"/>
    <w:multiLevelType w:val="hybridMultilevel"/>
    <w:tmpl w:val="87182060"/>
    <w:lvl w:ilvl="0" w:tplc="B99C0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EB"/>
    <w:rsid w:val="00003F36"/>
    <w:rsid w:val="001D7F00"/>
    <w:rsid w:val="004063D2"/>
    <w:rsid w:val="006D4106"/>
    <w:rsid w:val="008769C8"/>
    <w:rsid w:val="00912D2A"/>
    <w:rsid w:val="00B21AC5"/>
    <w:rsid w:val="00BF5E27"/>
    <w:rsid w:val="00C321EB"/>
    <w:rsid w:val="00D0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7195-61B5-45DC-92EE-557367A8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912D2A"/>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912D2A"/>
    <w:rPr>
      <w:rFonts w:ascii="Times New Roman" w:hAnsi="Times New Roman"/>
      <w:caps/>
      <w:color w:val="000000" w:themeColor="text1"/>
      <w:sz w:val="20"/>
    </w:rPr>
  </w:style>
  <w:style w:type="paragraph" w:customStyle="1" w:styleId="City-MainHead">
    <w:name w:val="City - MainHead"/>
    <w:link w:val="City-MainHeadChar"/>
    <w:qFormat/>
    <w:rsid w:val="00912D2A"/>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912D2A"/>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912D2A"/>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912D2A"/>
    <w:rPr>
      <w:rFonts w:ascii="Times New Roman" w:hAnsi="Times New Roman" w:cs="Times New Roman"/>
      <w:color w:val="000000" w:themeColor="text1"/>
    </w:rPr>
  </w:style>
  <w:style w:type="paragraph" w:customStyle="1" w:styleId="City-SubHeading">
    <w:name w:val="City - SubHeading"/>
    <w:link w:val="City-SubHeadingChar"/>
    <w:qFormat/>
    <w:rsid w:val="00912D2A"/>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912D2A"/>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912D2A"/>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912D2A"/>
    <w:rPr>
      <w:rFonts w:ascii="Times New Roman" w:hAnsi="Times New Roman" w:cs="Times New Roman"/>
      <w:color w:val="000000" w:themeColor="text1"/>
      <w:szCs w:val="28"/>
    </w:rPr>
  </w:style>
  <w:style w:type="paragraph" w:customStyle="1" w:styleId="City-Notes">
    <w:name w:val="City - Notes"/>
    <w:link w:val="City-NotesChar"/>
    <w:qFormat/>
    <w:rsid w:val="00912D2A"/>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912D2A"/>
    <w:rPr>
      <w:rFonts w:ascii="Times New Roman" w:eastAsia="Times New Roman" w:hAnsi="Times New Roman" w:cs="Times New Roman"/>
      <w:b/>
      <w:color w:val="000000" w:themeColor="text1"/>
    </w:rPr>
  </w:style>
  <w:style w:type="paragraph" w:customStyle="1" w:styleId="City-Title">
    <w:name w:val="City - Title"/>
    <w:link w:val="City-TitleChar"/>
    <w:qFormat/>
    <w:rsid w:val="00912D2A"/>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912D2A"/>
    <w:rPr>
      <w:rFonts w:ascii="Times New Roman" w:hAnsi="Times New Roman" w:cs="Times New Roman"/>
      <w:b/>
      <w:color w:val="000000" w:themeColor="text1"/>
      <w:sz w:val="32"/>
    </w:rPr>
  </w:style>
  <w:style w:type="paragraph" w:styleId="Header">
    <w:name w:val="header"/>
    <w:basedOn w:val="Normal"/>
    <w:link w:val="HeaderChar"/>
    <w:uiPriority w:val="99"/>
    <w:unhideWhenUsed/>
    <w:rsid w:val="00912D2A"/>
    <w:pPr>
      <w:tabs>
        <w:tab w:val="center" w:pos="4680"/>
        <w:tab w:val="right" w:pos="9360"/>
      </w:tabs>
    </w:pPr>
  </w:style>
  <w:style w:type="character" w:customStyle="1" w:styleId="HeaderChar">
    <w:name w:val="Header Char"/>
    <w:basedOn w:val="DefaultParagraphFont"/>
    <w:link w:val="Header"/>
    <w:uiPriority w:val="99"/>
    <w:rsid w:val="00912D2A"/>
    <w:rPr>
      <w:rFonts w:ascii="Times New Roman" w:hAnsi="Times New Roman"/>
      <w:sz w:val="20"/>
      <w:szCs w:val="20"/>
    </w:rPr>
  </w:style>
  <w:style w:type="paragraph" w:styleId="Footer">
    <w:name w:val="footer"/>
    <w:basedOn w:val="Normal"/>
    <w:link w:val="FooterChar"/>
    <w:uiPriority w:val="99"/>
    <w:unhideWhenUsed/>
    <w:rsid w:val="00912D2A"/>
    <w:pPr>
      <w:tabs>
        <w:tab w:val="center" w:pos="4680"/>
        <w:tab w:val="right" w:pos="9360"/>
      </w:tabs>
    </w:pPr>
  </w:style>
  <w:style w:type="character" w:customStyle="1" w:styleId="FooterChar">
    <w:name w:val="Footer Char"/>
    <w:basedOn w:val="DefaultParagraphFont"/>
    <w:link w:val="Footer"/>
    <w:uiPriority w:val="99"/>
    <w:rsid w:val="00912D2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441">
      <w:bodyDiv w:val="1"/>
      <w:marLeft w:val="0"/>
      <w:marRight w:val="0"/>
      <w:marTop w:val="0"/>
      <w:marBottom w:val="0"/>
      <w:divBdr>
        <w:top w:val="none" w:sz="0" w:space="0" w:color="auto"/>
        <w:left w:val="none" w:sz="0" w:space="0" w:color="auto"/>
        <w:bottom w:val="none" w:sz="0" w:space="0" w:color="auto"/>
        <w:right w:val="none" w:sz="0" w:space="0" w:color="auto"/>
      </w:divBdr>
    </w:div>
    <w:div w:id="383337320">
      <w:bodyDiv w:val="1"/>
      <w:marLeft w:val="0"/>
      <w:marRight w:val="0"/>
      <w:marTop w:val="0"/>
      <w:marBottom w:val="0"/>
      <w:divBdr>
        <w:top w:val="none" w:sz="0" w:space="0" w:color="auto"/>
        <w:left w:val="none" w:sz="0" w:space="0" w:color="auto"/>
        <w:bottom w:val="none" w:sz="0" w:space="0" w:color="auto"/>
        <w:right w:val="none" w:sz="0" w:space="0" w:color="auto"/>
      </w:divBdr>
    </w:div>
    <w:div w:id="11706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2</cp:revision>
  <dcterms:created xsi:type="dcterms:W3CDTF">2017-06-30T04:00:00Z</dcterms:created>
  <dcterms:modified xsi:type="dcterms:W3CDTF">2017-06-30T04:08:00Z</dcterms:modified>
</cp:coreProperties>
</file>